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DC" w:rsidRPr="009C1FDC" w:rsidRDefault="003A4C09" w:rsidP="009C1FDC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-167005</wp:posOffset>
                </wp:positionV>
                <wp:extent cx="2971800" cy="661035"/>
                <wp:effectExtent l="13970" t="13970" r="508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23" w:rsidRDefault="00507523" w:rsidP="008C386A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0752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Dem Antrag wurde stattgegeben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r w:rsidR="003C5443" w:rsidRPr="00A97C2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</w:p>
                          <w:p w:rsidR="00507523" w:rsidRDefault="00507523" w:rsidP="008C386A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C5443" w:rsidRDefault="003C5443" w:rsidP="008C386A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A97C2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 w:rsidRPr="00A97C2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 w:rsidRPr="00A97C2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</w:p>
                          <w:p w:rsidR="00507523" w:rsidRPr="00BC36F9" w:rsidRDefault="00507523" w:rsidP="008C38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50752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Untersch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r</w:t>
                            </w:r>
                            <w:r w:rsidRPr="0050752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ift Zuchtbuchführer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5pt;margin-top:-13.15pt;width:234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g4KgIAAFA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">
                <v:textbox>
                  <w:txbxContent>
                    <w:p w:rsidR="00507523" w:rsidRDefault="00507523" w:rsidP="008C386A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50752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Dem Antrag wurde stattgegeben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.</w:t>
                      </w:r>
                      <w:r w:rsidR="003C5443" w:rsidRPr="00A97C2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 </w:t>
                      </w:r>
                    </w:p>
                    <w:p w:rsidR="00507523" w:rsidRDefault="00507523" w:rsidP="008C386A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:rsidR="003C5443" w:rsidRDefault="003C5443" w:rsidP="008C386A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A97C2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 </w:t>
                      </w:r>
                      <w:r w:rsidRPr="00A97C2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 </w:t>
                      </w:r>
                      <w:r w:rsidRPr="00A97C2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 </w:t>
                      </w:r>
                    </w:p>
                    <w:p w:rsidR="00507523" w:rsidRPr="00BC36F9" w:rsidRDefault="00507523" w:rsidP="008C386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507523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Untersch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r</w:t>
                      </w:r>
                      <w:r w:rsidRPr="00507523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ift Zuchtbuchführer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FDC" w:rsidRPr="009C1FDC">
        <w:rPr>
          <w:rFonts w:ascii="Arial" w:hAnsi="Arial" w:cs="Arial"/>
          <w:sz w:val="16"/>
          <w:szCs w:val="16"/>
        </w:rPr>
        <w:t>Klub für Terrier e.V.</w:t>
      </w:r>
      <w:r w:rsidR="009C1FDC" w:rsidRPr="009C1FDC">
        <w:rPr>
          <w:rFonts w:ascii="Arial" w:hAnsi="Arial" w:cs="Arial"/>
          <w:b/>
          <w:sz w:val="16"/>
          <w:szCs w:val="16"/>
        </w:rPr>
        <w:t xml:space="preserve"> |</w:t>
      </w:r>
      <w:r w:rsidR="00B9177D">
        <w:rPr>
          <w:rFonts w:ascii="Arial" w:hAnsi="Arial" w:cs="Arial"/>
          <w:sz w:val="16"/>
          <w:szCs w:val="16"/>
        </w:rPr>
        <w:t xml:space="preserve"> Schöne Aussicht 9</w:t>
      </w:r>
      <w:r w:rsidR="009C1FDC" w:rsidRPr="009C1FDC">
        <w:rPr>
          <w:rFonts w:ascii="Arial" w:hAnsi="Arial" w:cs="Arial"/>
          <w:sz w:val="16"/>
          <w:szCs w:val="16"/>
        </w:rPr>
        <w:t xml:space="preserve"> </w:t>
      </w:r>
      <w:r w:rsidR="009C1FDC" w:rsidRPr="009C1FDC">
        <w:rPr>
          <w:rFonts w:ascii="Arial" w:hAnsi="Arial" w:cs="Arial"/>
          <w:b/>
          <w:sz w:val="16"/>
          <w:szCs w:val="16"/>
        </w:rPr>
        <w:t>|</w:t>
      </w:r>
      <w:r w:rsidR="009C1FDC" w:rsidRPr="009C1FDC">
        <w:rPr>
          <w:rFonts w:ascii="Arial" w:hAnsi="Arial" w:cs="Arial"/>
          <w:sz w:val="16"/>
          <w:szCs w:val="16"/>
        </w:rPr>
        <w:t xml:space="preserve"> D-65442 Kelsterbach</w:t>
      </w:r>
    </w:p>
    <w:p w:rsidR="002E0696" w:rsidRDefault="002E0696" w:rsidP="002E0696"/>
    <w:p w:rsidR="009C1FDC" w:rsidRPr="00246506" w:rsidRDefault="009C1FDC" w:rsidP="007878FA">
      <w:pPr>
        <w:rPr>
          <w:rFonts w:ascii="Arial" w:hAnsi="Arial" w:cs="Arial"/>
          <w:b/>
          <w:sz w:val="28"/>
          <w:szCs w:val="28"/>
        </w:rPr>
      </w:pPr>
      <w:r w:rsidRPr="00246506">
        <w:rPr>
          <w:rFonts w:ascii="Arial" w:hAnsi="Arial" w:cs="Arial"/>
          <w:b/>
          <w:sz w:val="28"/>
          <w:szCs w:val="28"/>
        </w:rPr>
        <w:t xml:space="preserve">Antrag </w:t>
      </w:r>
      <w:r w:rsidR="007878FA" w:rsidRPr="00246506">
        <w:rPr>
          <w:rFonts w:ascii="Arial" w:hAnsi="Arial" w:cs="Arial"/>
          <w:b/>
          <w:sz w:val="28"/>
          <w:szCs w:val="28"/>
        </w:rPr>
        <w:t>HD</w:t>
      </w:r>
      <w:r w:rsidR="006F21E7">
        <w:rPr>
          <w:rFonts w:ascii="Arial" w:hAnsi="Arial" w:cs="Arial"/>
          <w:b/>
          <w:sz w:val="28"/>
          <w:szCs w:val="28"/>
        </w:rPr>
        <w:t xml:space="preserve"> / ED</w:t>
      </w:r>
      <w:r w:rsidR="007878FA" w:rsidRPr="00246506">
        <w:rPr>
          <w:rFonts w:ascii="Arial" w:hAnsi="Arial" w:cs="Arial"/>
          <w:b/>
          <w:sz w:val="28"/>
          <w:szCs w:val="28"/>
        </w:rPr>
        <w:t>-Obergutachten</w:t>
      </w:r>
    </w:p>
    <w:p w:rsidR="009C1FDC" w:rsidRDefault="009C1FDC" w:rsidP="009C1FD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73"/>
        <w:gridCol w:w="328"/>
        <w:gridCol w:w="1559"/>
        <w:gridCol w:w="1640"/>
        <w:gridCol w:w="1132"/>
        <w:gridCol w:w="1303"/>
      </w:tblGrid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Rasse:</w:t>
            </w:r>
          </w:p>
        </w:tc>
        <w:tc>
          <w:tcPr>
            <w:tcW w:w="4900" w:type="dxa"/>
            <w:gridSpan w:val="4"/>
            <w:shd w:val="clear" w:color="auto" w:fill="auto"/>
            <w:vAlign w:val="bottom"/>
          </w:tcPr>
          <w:p w:rsidR="007878FA" w:rsidRPr="00A97C22" w:rsidRDefault="00C03A37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2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t xml:space="preserve">Rüde 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7D3">
              <w:rPr>
                <w:rFonts w:ascii="Arial" w:hAnsi="Arial" w:cs="Arial"/>
                <w:sz w:val="18"/>
                <w:szCs w:val="18"/>
              </w:rPr>
            </w:r>
            <w:r w:rsidR="001477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03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t xml:space="preserve">Hündin 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7D3">
              <w:rPr>
                <w:rFonts w:ascii="Arial" w:hAnsi="Arial" w:cs="Arial"/>
                <w:sz w:val="18"/>
                <w:szCs w:val="18"/>
              </w:rPr>
            </w:r>
            <w:r w:rsidR="001477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Name des Hundes:</w:t>
            </w:r>
          </w:p>
        </w:tc>
        <w:tc>
          <w:tcPr>
            <w:tcW w:w="7335" w:type="dxa"/>
            <w:gridSpan w:val="6"/>
            <w:shd w:val="clear" w:color="auto" w:fill="auto"/>
            <w:vAlign w:val="bottom"/>
          </w:tcPr>
          <w:p w:rsidR="007878FA" w:rsidRPr="00A97C22" w:rsidRDefault="00C03A37" w:rsidP="00787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ZB-Nr.: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477D3">
              <w:rPr>
                <w:rFonts w:ascii="Arial" w:hAnsi="Arial" w:cs="Arial"/>
                <w:sz w:val="18"/>
                <w:szCs w:val="18"/>
              </w:rPr>
            </w:r>
            <w:r w:rsidR="001477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87" w:type="dxa"/>
            <w:gridSpan w:val="2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 xml:space="preserve">gew.: 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75" w:type="dxa"/>
            <w:gridSpan w:val="3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 xml:space="preserve">Chip-Nr. 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97C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Eigentümer/</w:t>
            </w:r>
          </w:p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Besitzer</w:t>
            </w:r>
          </w:p>
        </w:tc>
        <w:tc>
          <w:tcPr>
            <w:tcW w:w="7335" w:type="dxa"/>
            <w:gridSpan w:val="6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97C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Anschrift:</w:t>
            </w:r>
          </w:p>
        </w:tc>
        <w:tc>
          <w:tcPr>
            <w:tcW w:w="7335" w:type="dxa"/>
            <w:gridSpan w:val="6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878FA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878FA" w:rsidRPr="00A97C22" w:rsidRDefault="007878FA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Tel. / Fax / E-Mail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7878FA" w:rsidRPr="00A97C22" w:rsidRDefault="00A229E0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vAlign w:val="bottom"/>
          </w:tcPr>
          <w:p w:rsidR="007878FA" w:rsidRPr="00A97C22" w:rsidRDefault="00A229E0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075" w:type="dxa"/>
            <w:gridSpan w:val="3"/>
            <w:shd w:val="clear" w:color="auto" w:fill="auto"/>
            <w:vAlign w:val="bottom"/>
          </w:tcPr>
          <w:p w:rsidR="007878FA" w:rsidRPr="00A97C22" w:rsidRDefault="00A229E0" w:rsidP="007878FA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97C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C22">
              <w:rPr>
                <w:rFonts w:ascii="Arial" w:hAnsi="Arial" w:cs="Arial"/>
                <w:sz w:val="18"/>
                <w:szCs w:val="18"/>
              </w:rPr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C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229E0" w:rsidRPr="00A97C22" w:rsidTr="00C03A37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A229E0" w:rsidRPr="00A97C22" w:rsidRDefault="00A229E0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C22">
              <w:rPr>
                <w:rFonts w:ascii="Arial" w:hAnsi="Arial" w:cs="Arial"/>
                <w:b/>
                <w:sz w:val="18"/>
                <w:szCs w:val="18"/>
              </w:rPr>
              <w:t>Datum der Unters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A97C22">
              <w:rPr>
                <w:rFonts w:ascii="Arial" w:hAnsi="Arial" w:cs="Arial"/>
                <w:b/>
                <w:sz w:val="18"/>
                <w:szCs w:val="18"/>
              </w:rPr>
              <w:t>chung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A229E0" w:rsidRPr="00A97C22" w:rsidRDefault="00A229E0" w:rsidP="007878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C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97C2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7C22">
              <w:rPr>
                <w:rFonts w:ascii="Arial" w:hAnsi="Arial" w:cs="Arial"/>
                <w:b/>
                <w:sz w:val="20"/>
                <w:szCs w:val="20"/>
              </w:rPr>
            </w:r>
            <w:r w:rsidRPr="00A97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7C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075" w:type="dxa"/>
            <w:gridSpan w:val="3"/>
            <w:shd w:val="clear" w:color="auto" w:fill="auto"/>
          </w:tcPr>
          <w:p w:rsidR="00A229E0" w:rsidRPr="00A97C22" w:rsidRDefault="00A229E0" w:rsidP="00A229E0">
            <w:pPr>
              <w:rPr>
                <w:rFonts w:ascii="Arial" w:hAnsi="Arial" w:cs="Arial"/>
                <w:sz w:val="14"/>
                <w:szCs w:val="16"/>
              </w:rPr>
            </w:pPr>
            <w:r w:rsidRPr="00A97C22">
              <w:rPr>
                <w:rFonts w:ascii="Arial" w:hAnsi="Arial" w:cs="Arial"/>
                <w:sz w:val="14"/>
                <w:szCs w:val="16"/>
              </w:rPr>
              <w:t>Die Röntgenaufnahme</w:t>
            </w:r>
            <w:r w:rsidR="006F21E7">
              <w:rPr>
                <w:rFonts w:ascii="Arial" w:hAnsi="Arial" w:cs="Arial"/>
                <w:sz w:val="14"/>
                <w:szCs w:val="16"/>
              </w:rPr>
              <w:t>/n</w:t>
            </w:r>
            <w:r w:rsidRPr="00A97C22">
              <w:rPr>
                <w:rFonts w:ascii="Arial" w:hAnsi="Arial" w:cs="Arial"/>
                <w:sz w:val="14"/>
                <w:szCs w:val="16"/>
              </w:rPr>
              <w:t xml:space="preserve"> wird</w:t>
            </w:r>
            <w:r w:rsidR="006F21E7">
              <w:rPr>
                <w:rFonts w:ascii="Arial" w:hAnsi="Arial" w:cs="Arial"/>
                <w:sz w:val="14"/>
                <w:szCs w:val="16"/>
              </w:rPr>
              <w:t>/werden</w:t>
            </w:r>
            <w:r w:rsidRPr="00A97C22">
              <w:rPr>
                <w:rFonts w:ascii="Arial" w:hAnsi="Arial" w:cs="Arial"/>
                <w:sz w:val="14"/>
                <w:szCs w:val="16"/>
              </w:rPr>
              <w:t xml:space="preserve"> mit Einsendung Eige</w:t>
            </w:r>
            <w:r w:rsidRPr="00A97C22">
              <w:rPr>
                <w:rFonts w:ascii="Arial" w:hAnsi="Arial" w:cs="Arial"/>
                <w:sz w:val="14"/>
                <w:szCs w:val="16"/>
              </w:rPr>
              <w:t>n</w:t>
            </w:r>
            <w:r w:rsidRPr="00A97C22">
              <w:rPr>
                <w:rFonts w:ascii="Arial" w:hAnsi="Arial" w:cs="Arial"/>
                <w:sz w:val="14"/>
                <w:szCs w:val="16"/>
              </w:rPr>
              <w:t>tum des Klub für Terrie</w:t>
            </w:r>
            <w:r w:rsidR="00881B77">
              <w:rPr>
                <w:rFonts w:ascii="Arial" w:hAnsi="Arial" w:cs="Arial"/>
                <w:sz w:val="14"/>
                <w:szCs w:val="16"/>
              </w:rPr>
              <w:t>r e.V.</w:t>
            </w:r>
          </w:p>
          <w:p w:rsidR="00A229E0" w:rsidRPr="00A97C22" w:rsidRDefault="00A229E0" w:rsidP="00A229E0">
            <w:pPr>
              <w:rPr>
                <w:rFonts w:ascii="Arial" w:hAnsi="Arial" w:cs="Arial"/>
                <w:sz w:val="18"/>
                <w:szCs w:val="18"/>
              </w:rPr>
            </w:pPr>
            <w:r w:rsidRPr="00A97C22">
              <w:rPr>
                <w:rFonts w:ascii="Arial" w:hAnsi="Arial" w:cs="Arial"/>
                <w:sz w:val="14"/>
                <w:szCs w:val="16"/>
              </w:rPr>
              <w:t>Der Eigentümer/Besitzer des Hundes bestätigt mit seiner Unterschrift die Identität des geröntgten Hundes.</w:t>
            </w:r>
          </w:p>
        </w:tc>
      </w:tr>
      <w:tr w:rsidR="00C86B89" w:rsidRPr="00A97C22" w:rsidTr="00246506">
        <w:trPr>
          <w:trHeight w:val="624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B89" w:rsidRPr="00A97C22" w:rsidRDefault="00C86B89" w:rsidP="00A229E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86B89" w:rsidRPr="00A97C22" w:rsidTr="00246506">
        <w:trPr>
          <w:trHeight w:val="227"/>
        </w:trPr>
        <w:tc>
          <w:tcPr>
            <w:tcW w:w="92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6B89" w:rsidRPr="00A97C22" w:rsidRDefault="00C86B89" w:rsidP="00C86B8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Unterschrift des Besitzers/Eigentümers als </w:t>
            </w:r>
            <w:r w:rsidR="00881B77">
              <w:rPr>
                <w:rFonts w:ascii="Arial" w:hAnsi="Arial" w:cs="Arial"/>
                <w:sz w:val="16"/>
                <w:szCs w:val="16"/>
              </w:rPr>
              <w:t xml:space="preserve">Bestätigung und </w:t>
            </w:r>
            <w:r>
              <w:rPr>
                <w:rFonts w:ascii="Arial" w:hAnsi="Arial" w:cs="Arial"/>
                <w:sz w:val="16"/>
                <w:szCs w:val="16"/>
              </w:rPr>
              <w:t>Einverständniserklärung</w:t>
            </w:r>
          </w:p>
        </w:tc>
      </w:tr>
      <w:tr w:rsidR="00C86B89" w:rsidRPr="00A97C22" w:rsidTr="00246506">
        <w:trPr>
          <w:trHeight w:val="340"/>
        </w:trPr>
        <w:tc>
          <w:tcPr>
            <w:tcW w:w="92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6B89" w:rsidRPr="00881B77" w:rsidRDefault="00C86B89" w:rsidP="00C86B89">
            <w:pPr>
              <w:rPr>
                <w:rFonts w:ascii="Arial" w:hAnsi="Arial" w:cs="Arial"/>
                <w:sz w:val="14"/>
                <w:szCs w:val="16"/>
              </w:rPr>
            </w:pPr>
            <w:r w:rsidRPr="00881B77">
              <w:rPr>
                <w:rFonts w:ascii="Arial" w:hAnsi="Arial" w:cs="Arial"/>
                <w:sz w:val="14"/>
                <w:szCs w:val="16"/>
              </w:rPr>
              <w:t>Die Auswertung sowie die Bearbeitung durch das Zuchtbuchamt ist kostenpflichtig gemäß der jeweils gültigen Gebührenordnung des KfT e.V.</w:t>
            </w:r>
          </w:p>
        </w:tc>
      </w:tr>
      <w:tr w:rsidR="00C86B89" w:rsidRPr="00A97C22" w:rsidTr="00C03A37">
        <w:trPr>
          <w:trHeight w:val="340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B89" w:rsidRPr="00881B77" w:rsidRDefault="00C86B89" w:rsidP="00A229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1B77">
              <w:rPr>
                <w:rFonts w:ascii="Arial" w:hAnsi="Arial" w:cs="Arial"/>
                <w:b/>
                <w:sz w:val="16"/>
                <w:szCs w:val="16"/>
              </w:rPr>
              <w:t>Bitte beachten:</w:t>
            </w:r>
          </w:p>
          <w:p w:rsidR="00C86B89" w:rsidRDefault="00C86B89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Antrag darf frühestens 1/2 Jahr nach Erstgutachten gestellt werden.</w:t>
            </w:r>
          </w:p>
          <w:p w:rsidR="00C86B89" w:rsidRDefault="00C86B89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sind mindestens zwei neuen Röntgenaufnahmen nach den dem Erstgutachten zugrunde liegenden Röntgenbilder zu erstellen.</w:t>
            </w:r>
          </w:p>
          <w:p w:rsidR="00C86B89" w:rsidRDefault="00C86B89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Aufnahmen für das Obergutachten dürfen nur an tierärztlichen Bildungsstätten (Fakultäten, Hochschulen, Universitäten) angefertigt werden.</w:t>
            </w:r>
          </w:p>
          <w:p w:rsidR="00881B77" w:rsidRDefault="00881B77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 Wunsch ist eine ergänzende Untersuchung im CT möglich.</w:t>
            </w:r>
          </w:p>
          <w:p w:rsidR="00881B77" w:rsidRDefault="00881B77" w:rsidP="00881B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neuen Röntgenbilder für das Obergutachten und der gekennzeichneten Erstaufnahme mit Erstgutachten sind von der Untersuchungsstelle direkt zu senden an den </w:t>
            </w:r>
          </w:p>
          <w:p w:rsidR="00881B77" w:rsidRPr="00881B77" w:rsidRDefault="00881B77" w:rsidP="00A229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1B77">
              <w:rPr>
                <w:rFonts w:ascii="Arial" w:hAnsi="Arial" w:cs="Arial"/>
                <w:b/>
                <w:sz w:val="16"/>
                <w:szCs w:val="16"/>
              </w:rPr>
              <w:t>Klub für Terrier e. V., Zuchtbuchamt, Schöne Aussicht 9, 65451 Kelsterbach</w:t>
            </w:r>
          </w:p>
        </w:tc>
      </w:tr>
      <w:tr w:rsidR="00881B77" w:rsidRPr="00A97C22" w:rsidTr="00C03A37">
        <w:trPr>
          <w:trHeight w:val="340"/>
        </w:trPr>
        <w:tc>
          <w:tcPr>
            <w:tcW w:w="9286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1B77" w:rsidRPr="00246506" w:rsidRDefault="00881B77" w:rsidP="00881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506">
              <w:rPr>
                <w:rFonts w:ascii="Arial" w:hAnsi="Arial" w:cs="Arial"/>
                <w:b/>
                <w:sz w:val="22"/>
                <w:szCs w:val="22"/>
              </w:rPr>
              <w:t>Bestätigung des Röntgentierarztes</w:t>
            </w:r>
          </w:p>
        </w:tc>
      </w:tr>
      <w:tr w:rsidR="00881B77" w:rsidRPr="00A97C22" w:rsidTr="008C386A">
        <w:trPr>
          <w:trHeight w:val="340"/>
        </w:trPr>
        <w:tc>
          <w:tcPr>
            <w:tcW w:w="9286" w:type="dxa"/>
            <w:gridSpan w:val="7"/>
            <w:shd w:val="clear" w:color="auto" w:fill="auto"/>
            <w:vAlign w:val="bottom"/>
          </w:tcPr>
          <w:p w:rsidR="00881B77" w:rsidRDefault="00881B77" w:rsidP="00881B7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81B77">
              <w:rPr>
                <w:rFonts w:ascii="Arial" w:hAnsi="Arial" w:cs="Arial"/>
                <w:sz w:val="16"/>
                <w:szCs w:val="16"/>
              </w:rPr>
              <w:t xml:space="preserve">Der Röntgentierarzt verzichtet zu Gunsten des KfT e.V. auf etwaige Urheberrechtsansprüche an den </w:t>
            </w:r>
            <w:r>
              <w:rPr>
                <w:rFonts w:ascii="Arial" w:hAnsi="Arial" w:cs="Arial"/>
                <w:sz w:val="16"/>
                <w:szCs w:val="16"/>
              </w:rPr>
              <w:t>Röntgenaufnahmen. Die Ahnentafel des Hundes wurde vor der Anfertigung der Röntgenaufnahme vorgelegt und die Identität des Hundes anhand der Transponderkennzeichnung und der Angabe in der Ahnentafel überprüft.</w:t>
            </w:r>
            <w:r w:rsidR="00E678C8" w:rsidRPr="00E678C8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881B77" w:rsidRPr="00881B77" w:rsidRDefault="00881B77" w:rsidP="00881B7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HD Untersuchung ist in der Ahnentafel vermerkt worden. Für die Erstellung der A</w:t>
            </w:r>
            <w:r w:rsidR="00E678C8">
              <w:rPr>
                <w:rFonts w:ascii="Arial" w:hAnsi="Arial" w:cs="Arial"/>
                <w:sz w:val="16"/>
                <w:szCs w:val="16"/>
              </w:rPr>
              <w:t>ufnahme wurde der H</w:t>
            </w:r>
            <w:r>
              <w:rPr>
                <w:rFonts w:ascii="Arial" w:hAnsi="Arial" w:cs="Arial"/>
                <w:sz w:val="16"/>
                <w:szCs w:val="16"/>
              </w:rPr>
              <w:t>und ausreichend sediert. Weitere Hilfsmittel wurden nicht verwendet.</w:t>
            </w:r>
          </w:p>
        </w:tc>
      </w:tr>
      <w:tr w:rsidR="00E678C8" w:rsidRPr="00A97C22" w:rsidTr="00C03A37">
        <w:trPr>
          <w:trHeight w:val="90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C8" w:rsidRPr="00E678C8" w:rsidRDefault="00E678C8" w:rsidP="00E678C8">
            <w:pPr>
              <w:spacing w:before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678C8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678C8">
              <w:rPr>
                <w:rFonts w:ascii="Arial" w:hAnsi="Arial" w:cs="Arial"/>
                <w:sz w:val="16"/>
                <w:szCs w:val="16"/>
              </w:rPr>
              <w:t xml:space="preserve">Da der </w:t>
            </w:r>
            <w:r>
              <w:rPr>
                <w:rFonts w:ascii="Arial" w:hAnsi="Arial" w:cs="Arial"/>
                <w:sz w:val="16"/>
                <w:szCs w:val="16"/>
              </w:rPr>
              <w:t>Transponder nicht auffindbar war, wurde dem vorgestellten Hund ein Transponder implantiert</w:t>
            </w:r>
          </w:p>
        </w:tc>
        <w:tc>
          <w:tcPr>
            <w:tcW w:w="4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C8" w:rsidRPr="00A97C22" w:rsidRDefault="00E678C8" w:rsidP="00A229E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Barcode</w:t>
            </w:r>
          </w:p>
        </w:tc>
      </w:tr>
      <w:tr w:rsidR="00E678C8" w:rsidRPr="00A97C22" w:rsidTr="001833CF">
        <w:trPr>
          <w:trHeight w:val="124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8C8" w:rsidRPr="00A97C22" w:rsidRDefault="00E678C8" w:rsidP="00E678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8C8" w:rsidRPr="00A97C22" w:rsidRDefault="00E678C8" w:rsidP="00E67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8C8" w:rsidRPr="00A97C22" w:rsidRDefault="00E678C8" w:rsidP="00E678C8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678C8" w:rsidRPr="00E678C8" w:rsidTr="001833CF">
        <w:trPr>
          <w:trHeight w:val="22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78C8" w:rsidRPr="001833CF" w:rsidRDefault="00E678C8" w:rsidP="00E678C8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8C8" w:rsidRPr="001833CF" w:rsidRDefault="00246506" w:rsidP="00E678C8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Unterschrift des Röntgent</w:t>
            </w:r>
            <w:r w:rsidR="00E678C8" w:rsidRPr="001833CF">
              <w:rPr>
                <w:rFonts w:ascii="Arial" w:hAnsi="Arial" w:cs="Arial"/>
                <w:sz w:val="16"/>
                <w:szCs w:val="16"/>
              </w:rPr>
              <w:t>ierarztes</w:t>
            </w:r>
          </w:p>
        </w:tc>
        <w:tc>
          <w:tcPr>
            <w:tcW w:w="40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C8" w:rsidRPr="001833CF" w:rsidRDefault="00E678C8" w:rsidP="00E678C8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Stempel der Untersuchungsstelle</w:t>
            </w:r>
          </w:p>
        </w:tc>
      </w:tr>
      <w:tr w:rsidR="00E678C8" w:rsidRPr="00A97C22" w:rsidTr="001833CF">
        <w:trPr>
          <w:trHeight w:val="340"/>
        </w:trPr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8C8" w:rsidRPr="00E678C8" w:rsidRDefault="00E678C8" w:rsidP="00246506">
            <w:pPr>
              <w:rPr>
                <w:rFonts w:ascii="Arial" w:hAnsi="Arial" w:cs="Arial"/>
                <w:sz w:val="16"/>
                <w:szCs w:val="16"/>
              </w:rPr>
            </w:pPr>
            <w:r w:rsidRPr="00E678C8">
              <w:rPr>
                <w:rFonts w:ascii="Arial" w:hAnsi="Arial" w:cs="Arial"/>
                <w:sz w:val="16"/>
                <w:szCs w:val="16"/>
              </w:rPr>
              <w:t>Das Obergutachten wird durch den vom KfT e.V. bestellten Obergutachter vorgenommen.</w:t>
            </w:r>
          </w:p>
        </w:tc>
      </w:tr>
      <w:tr w:rsidR="00C03A37" w:rsidRPr="00A97C22" w:rsidTr="001833CF">
        <w:trPr>
          <w:trHeight w:val="397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3A37" w:rsidRPr="00246506" w:rsidRDefault="00C03A37" w:rsidP="00C03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506">
              <w:rPr>
                <w:rFonts w:ascii="Arial" w:hAnsi="Arial" w:cs="Arial"/>
                <w:b/>
                <w:sz w:val="22"/>
                <w:szCs w:val="22"/>
              </w:rPr>
              <w:t>Erklärung des Eigentümers</w:t>
            </w:r>
          </w:p>
        </w:tc>
      </w:tr>
      <w:tr w:rsidR="00246506" w:rsidRPr="00A97C22" w:rsidTr="001833CF">
        <w:trPr>
          <w:trHeight w:val="340"/>
        </w:trPr>
        <w:tc>
          <w:tcPr>
            <w:tcW w:w="9286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46506" w:rsidRPr="00246506" w:rsidRDefault="00246506" w:rsidP="00246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Obergutachten erkenne ich als verbindlich und endgültig an.</w:t>
            </w:r>
          </w:p>
        </w:tc>
      </w:tr>
      <w:tr w:rsidR="00246506" w:rsidRPr="00A97C22" w:rsidTr="001833CF">
        <w:trPr>
          <w:trHeight w:val="794"/>
        </w:trPr>
        <w:tc>
          <w:tcPr>
            <w:tcW w:w="332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6506" w:rsidRPr="00A97C22" w:rsidRDefault="00246506" w:rsidP="00787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46506" w:rsidRPr="00A97C22" w:rsidRDefault="00246506" w:rsidP="00A229E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46506" w:rsidRPr="00A97C22" w:rsidTr="001833CF">
        <w:trPr>
          <w:trHeight w:val="227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506" w:rsidRPr="001833CF" w:rsidRDefault="00246506" w:rsidP="00246506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06" w:rsidRPr="001833CF" w:rsidRDefault="00246506" w:rsidP="00246506">
            <w:pPr>
              <w:rPr>
                <w:rFonts w:ascii="Arial" w:hAnsi="Arial" w:cs="Arial"/>
                <w:sz w:val="16"/>
                <w:szCs w:val="16"/>
              </w:rPr>
            </w:pPr>
            <w:r w:rsidRPr="001833CF">
              <w:rPr>
                <w:rFonts w:ascii="Arial" w:hAnsi="Arial" w:cs="Arial"/>
                <w:sz w:val="16"/>
                <w:szCs w:val="16"/>
              </w:rPr>
              <w:t>Unterschrift des Eigentümers/Besitzers</w:t>
            </w:r>
          </w:p>
        </w:tc>
      </w:tr>
    </w:tbl>
    <w:p w:rsidR="002E0696" w:rsidRPr="007878FA" w:rsidRDefault="002E0696" w:rsidP="00246506">
      <w:pPr>
        <w:rPr>
          <w:sz w:val="18"/>
          <w:szCs w:val="18"/>
        </w:rPr>
      </w:pPr>
    </w:p>
    <w:sectPr w:rsidR="002E0696" w:rsidRPr="007878FA" w:rsidSect="009C1FDC">
      <w:headerReference w:type="default" r:id="rId8"/>
      <w:footerReference w:type="default" r:id="rId9"/>
      <w:pgSz w:w="11906" w:h="16838" w:code="9"/>
      <w:pgMar w:top="2372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D3" w:rsidRDefault="001477D3">
      <w:r>
        <w:separator/>
      </w:r>
    </w:p>
  </w:endnote>
  <w:endnote w:type="continuationSeparator" w:id="0">
    <w:p w:rsidR="001477D3" w:rsidRDefault="0014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84" w:rsidRDefault="003A4C09">
    <w:pPr>
      <w:pStyle w:val="Fuzeile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0945" cy="586740"/>
          <wp:effectExtent l="0" t="0" r="0" b="0"/>
          <wp:wrapNone/>
          <wp:docPr id="2" name="Bild 2" descr="Balken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ken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D3" w:rsidRDefault="001477D3">
      <w:r>
        <w:separator/>
      </w:r>
    </w:p>
  </w:footnote>
  <w:footnote w:type="continuationSeparator" w:id="0">
    <w:p w:rsidR="001477D3" w:rsidRDefault="0014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84" w:rsidRDefault="003A4C09">
    <w:pPr>
      <w:pStyle w:val="Kopfzeile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75080"/>
          <wp:effectExtent l="0" t="0" r="0" b="0"/>
          <wp:wrapNone/>
          <wp:docPr id="1" name="Bild 1" descr="Balken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BB8"/>
    <w:multiLevelType w:val="hybridMultilevel"/>
    <w:tmpl w:val="32625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96"/>
    <w:rsid w:val="00022366"/>
    <w:rsid w:val="001477D3"/>
    <w:rsid w:val="001833CF"/>
    <w:rsid w:val="00246506"/>
    <w:rsid w:val="00261069"/>
    <w:rsid w:val="002B5371"/>
    <w:rsid w:val="002D347C"/>
    <w:rsid w:val="002D4284"/>
    <w:rsid w:val="002E0696"/>
    <w:rsid w:val="003A4C09"/>
    <w:rsid w:val="003C5443"/>
    <w:rsid w:val="004B1001"/>
    <w:rsid w:val="00507523"/>
    <w:rsid w:val="006F21E7"/>
    <w:rsid w:val="0073348B"/>
    <w:rsid w:val="007878FA"/>
    <w:rsid w:val="00865CAD"/>
    <w:rsid w:val="00881B77"/>
    <w:rsid w:val="008965AA"/>
    <w:rsid w:val="008C386A"/>
    <w:rsid w:val="0091726E"/>
    <w:rsid w:val="00941205"/>
    <w:rsid w:val="009C1FDC"/>
    <w:rsid w:val="00A229E0"/>
    <w:rsid w:val="00A564E7"/>
    <w:rsid w:val="00A97C22"/>
    <w:rsid w:val="00B9177D"/>
    <w:rsid w:val="00C03A37"/>
    <w:rsid w:val="00C10175"/>
    <w:rsid w:val="00C86B89"/>
    <w:rsid w:val="00CA71DF"/>
    <w:rsid w:val="00DA7E15"/>
    <w:rsid w:val="00E444D4"/>
    <w:rsid w:val="00E678C8"/>
    <w:rsid w:val="00F12CEE"/>
    <w:rsid w:val="00F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F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3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F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3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KfT\01%20Ordnungen+Formulare-hochgeladen\Vorlage\KfT%20Blanko-Zertifik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KfT Blanko-Zertifikat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</cp:revision>
  <dcterms:created xsi:type="dcterms:W3CDTF">2016-10-23T11:18:00Z</dcterms:created>
  <dcterms:modified xsi:type="dcterms:W3CDTF">2016-10-23T11:18:00Z</dcterms:modified>
</cp:coreProperties>
</file>